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D" w:rsidRDefault="00A270F0" w:rsidP="009161B8">
      <w:pPr>
        <w:jc w:val="both"/>
        <w:rPr>
          <w:b/>
        </w:rPr>
      </w:pPr>
      <w:r>
        <w:rPr>
          <w:b/>
        </w:rPr>
        <w:t>S</w:t>
      </w:r>
      <w:r w:rsidR="000E4023" w:rsidRPr="000E4023">
        <w:rPr>
          <w:b/>
        </w:rPr>
        <w:t xml:space="preserve">atzung der Stadt </w:t>
      </w:r>
      <w:proofErr w:type="spellStart"/>
      <w:r w:rsidR="000E4023" w:rsidRPr="000E4023">
        <w:rPr>
          <w:b/>
        </w:rPr>
        <w:t>Dinklage</w:t>
      </w:r>
      <w:proofErr w:type="spellEnd"/>
      <w:r w:rsidR="000E4023" w:rsidRPr="000E4023">
        <w:rPr>
          <w:b/>
        </w:rPr>
        <w:t xml:space="preserve"> über die Verlängerung der Veränderungssperre für d</w:t>
      </w:r>
      <w:r>
        <w:rPr>
          <w:b/>
        </w:rPr>
        <w:t>en</w:t>
      </w:r>
      <w:r w:rsidR="000E4023" w:rsidRPr="000E4023">
        <w:rPr>
          <w:b/>
        </w:rPr>
        <w:t xml:space="preserve"> Geltungsbereich de</w:t>
      </w:r>
      <w:r>
        <w:rPr>
          <w:b/>
        </w:rPr>
        <w:t>s</w:t>
      </w:r>
      <w:r w:rsidR="000E4023" w:rsidRPr="000E4023">
        <w:rPr>
          <w:b/>
        </w:rPr>
        <w:t xml:space="preserve"> in Aufstellung befindlichen Bebauungspl</w:t>
      </w:r>
      <w:r>
        <w:rPr>
          <w:b/>
        </w:rPr>
        <w:t>anes</w:t>
      </w:r>
      <w:r w:rsidR="000E4023" w:rsidRPr="000E4023">
        <w:rPr>
          <w:b/>
        </w:rPr>
        <w:t xml:space="preserve"> Nr. 96.</w:t>
      </w:r>
      <w:r w:rsidR="00E04A00">
        <w:rPr>
          <w:b/>
        </w:rPr>
        <w:t>2</w:t>
      </w:r>
      <w:r w:rsidR="000E4023" w:rsidRPr="000E4023">
        <w:rPr>
          <w:b/>
        </w:rPr>
        <w:t xml:space="preserve"> „Entwicklungsplan Tierhaltungsanlagen“</w:t>
      </w:r>
    </w:p>
    <w:p w:rsidR="000E4023" w:rsidRDefault="000E4023" w:rsidP="009161B8">
      <w:pPr>
        <w:jc w:val="both"/>
        <w:rPr>
          <w:b/>
        </w:rPr>
      </w:pPr>
    </w:p>
    <w:p w:rsidR="000E4023" w:rsidRDefault="000E4023" w:rsidP="009161B8">
      <w:pPr>
        <w:jc w:val="both"/>
      </w:pPr>
      <w:r>
        <w:t>Aufgrund der §§ 14 Abs. 1, 16 Abs. 1 und 17 Abs. 1 des Baugesetzbuches (BauGB) in Verbindung mit den §§ 10 und 58 des Niedersächsischen Kommunalverfassungsgesetzes (</w:t>
      </w:r>
      <w:proofErr w:type="spellStart"/>
      <w:r>
        <w:t>NKomVG</w:t>
      </w:r>
      <w:proofErr w:type="spellEnd"/>
      <w:r>
        <w:t xml:space="preserve">) jeweils in den zur Zeit gültigen Fassungen hat der Rat der Stadt </w:t>
      </w:r>
      <w:proofErr w:type="spellStart"/>
      <w:r>
        <w:t>Dinklage</w:t>
      </w:r>
      <w:proofErr w:type="spellEnd"/>
      <w:r>
        <w:t xml:space="preserve"> in seiner Sitzung am 09.03.2015 folgende Satzung beschlossen:</w:t>
      </w:r>
    </w:p>
    <w:p w:rsidR="000E4023" w:rsidRDefault="000E4023" w:rsidP="009161B8">
      <w:pPr>
        <w:jc w:val="both"/>
      </w:pPr>
    </w:p>
    <w:p w:rsidR="004974C9" w:rsidRDefault="000E4023" w:rsidP="009161B8">
      <w:pPr>
        <w:jc w:val="both"/>
      </w:pPr>
      <w:r w:rsidRPr="009161B8">
        <w:rPr>
          <w:b/>
        </w:rPr>
        <w:t xml:space="preserve">§ 1 </w:t>
      </w:r>
      <w:r>
        <w:t xml:space="preserve">Die Geltungsdauer der am 20.06.2013 beschlossenen </w:t>
      </w:r>
      <w:r w:rsidR="009E6F9A">
        <w:t xml:space="preserve">und am 22.06.2013 in Kraft getretenen </w:t>
      </w:r>
      <w:r>
        <w:t xml:space="preserve">Satzung </w:t>
      </w:r>
      <w:r w:rsidR="004974C9">
        <w:t xml:space="preserve">über die Anordnung </w:t>
      </w:r>
      <w:r w:rsidR="00A270F0">
        <w:t xml:space="preserve">einer </w:t>
      </w:r>
      <w:r w:rsidR="004974C9">
        <w:t>Veränderungssperre für d</w:t>
      </w:r>
      <w:r w:rsidR="00A270F0">
        <w:t xml:space="preserve">en </w:t>
      </w:r>
      <w:r w:rsidR="004974C9">
        <w:t xml:space="preserve">Geltungsbereich </w:t>
      </w:r>
      <w:r w:rsidR="00A270F0">
        <w:t>des</w:t>
      </w:r>
      <w:r w:rsidR="004974C9">
        <w:t xml:space="preserve"> in Aufstellung befindlichen Bebauungspl</w:t>
      </w:r>
      <w:r w:rsidR="00A270F0">
        <w:t>anes</w:t>
      </w:r>
      <w:r w:rsidR="004974C9">
        <w:t xml:space="preserve"> Nr. 96.</w:t>
      </w:r>
      <w:r w:rsidR="00E04A00">
        <w:t>2</w:t>
      </w:r>
      <w:r w:rsidR="00A270F0">
        <w:t xml:space="preserve"> </w:t>
      </w:r>
      <w:r w:rsidR="004974C9">
        <w:t xml:space="preserve">„Entwicklungsplan Tierhaltungsanlagen“ der Stadt </w:t>
      </w:r>
      <w:proofErr w:type="spellStart"/>
      <w:r w:rsidR="004974C9">
        <w:t>Dinklage</w:t>
      </w:r>
      <w:proofErr w:type="spellEnd"/>
      <w:r w:rsidR="004974C9">
        <w:t xml:space="preserve"> wird um 1 Jahr verlängert.</w:t>
      </w:r>
      <w:r w:rsidR="00CC7C1B">
        <w:t xml:space="preserve"> </w:t>
      </w:r>
      <w:r w:rsidR="004974C9">
        <w:t>Die Satzung tr</w:t>
      </w:r>
      <w:r w:rsidR="00A270F0">
        <w:t>itt</w:t>
      </w:r>
      <w:r w:rsidR="004974C9">
        <w:t xml:space="preserve"> somit unter Abweichung von § 5 der </w:t>
      </w:r>
      <w:r w:rsidR="00A270F0">
        <w:t xml:space="preserve"> </w:t>
      </w:r>
      <w:r w:rsidR="004974C9">
        <w:t>Satzung am 22.06.2016 außer Kraft.</w:t>
      </w:r>
    </w:p>
    <w:p w:rsidR="004974C9" w:rsidRDefault="004974C9"/>
    <w:p w:rsidR="004974C9" w:rsidRDefault="004974C9" w:rsidP="00CC7C1B">
      <w:pPr>
        <w:jc w:val="both"/>
      </w:pPr>
      <w:r w:rsidRPr="009161B8">
        <w:rPr>
          <w:b/>
        </w:rPr>
        <w:t>§ 2</w:t>
      </w:r>
      <w:r w:rsidR="009161B8">
        <w:rPr>
          <w:b/>
        </w:rPr>
        <w:t xml:space="preserve"> </w:t>
      </w:r>
      <w:r>
        <w:t>Diese Satzung tr</w:t>
      </w:r>
      <w:r w:rsidR="00A270F0">
        <w:t>itt</w:t>
      </w:r>
      <w:r>
        <w:t xml:space="preserve"> am Tage ihrer Bekanntmachung in Kraft.</w:t>
      </w:r>
      <w:r w:rsidR="009E6F9A">
        <w:t xml:space="preserve"> Sie tr</w:t>
      </w:r>
      <w:r w:rsidR="00A270F0">
        <w:t>itt</w:t>
      </w:r>
      <w:r w:rsidR="009E6F9A">
        <w:t xml:space="preserve"> außer Kraft, sobald und soweit </w:t>
      </w:r>
      <w:r w:rsidR="00CC7C1B">
        <w:t>der</w:t>
      </w:r>
      <w:r w:rsidR="009E6F9A">
        <w:t xml:space="preserve"> für den G</w:t>
      </w:r>
      <w:r w:rsidR="00CC7C1B">
        <w:t>e</w:t>
      </w:r>
      <w:r w:rsidR="009E6F9A">
        <w:t>ltungsbereich</w:t>
      </w:r>
      <w:r w:rsidR="00CC7C1B">
        <w:t xml:space="preserve"> der Satzung aufzustellende Bebauungsplan</w:t>
      </w:r>
      <w:r w:rsidR="00A665EA">
        <w:t xml:space="preserve"> Nr. 96.</w:t>
      </w:r>
      <w:r w:rsidR="00E04A00">
        <w:t>2</w:t>
      </w:r>
      <w:bookmarkStart w:id="0" w:name="_GoBack"/>
      <w:bookmarkEnd w:id="0"/>
      <w:r w:rsidR="00CC7C1B">
        <w:t xml:space="preserve"> rechtsverbindlich geworden ist.</w:t>
      </w:r>
    </w:p>
    <w:p w:rsidR="004974C9" w:rsidRDefault="00A665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Stadt </w:t>
      </w:r>
      <w:proofErr w:type="spellStart"/>
      <w:r>
        <w:t>Dinklage</w:t>
      </w:r>
      <w:proofErr w:type="spellEnd"/>
    </w:p>
    <w:p w:rsidR="00A665EA" w:rsidRDefault="00A665EA"/>
    <w:p w:rsidR="00A270F0" w:rsidRDefault="00A270F0"/>
    <w:p w:rsidR="00A270F0" w:rsidRDefault="004250FE">
      <w:proofErr w:type="spellStart"/>
      <w:r>
        <w:t>Dinklage</w:t>
      </w:r>
      <w:proofErr w:type="spellEnd"/>
      <w:r>
        <w:t>, den 11.06.2015</w:t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A270F0" w:rsidRDefault="00A270F0" w:rsidP="009161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Frank Bittner</w:t>
      </w:r>
      <w:r w:rsidR="004250FE">
        <w:t xml:space="preserve"> (Bürgermeister)</w:t>
      </w:r>
    </w:p>
    <w:p w:rsidR="00A270F0" w:rsidRDefault="00A270F0" w:rsidP="009161B8"/>
    <w:p w:rsidR="004974C9" w:rsidRDefault="004974C9"/>
    <w:p w:rsidR="009161B8" w:rsidRDefault="009161B8"/>
    <w:p w:rsidR="009161B8" w:rsidRDefault="009161B8"/>
    <w:p w:rsidR="009161B8" w:rsidRPr="000E4023" w:rsidRDefault="009161B8"/>
    <w:sectPr w:rsidR="009161B8" w:rsidRPr="000E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23"/>
    <w:rsid w:val="000E4023"/>
    <w:rsid w:val="004250FE"/>
    <w:rsid w:val="004974C9"/>
    <w:rsid w:val="005B338B"/>
    <w:rsid w:val="009161B8"/>
    <w:rsid w:val="009E6F9A"/>
    <w:rsid w:val="00A270F0"/>
    <w:rsid w:val="00A665EA"/>
    <w:rsid w:val="00AD63AD"/>
    <w:rsid w:val="00CC7C1B"/>
    <w:rsid w:val="00E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Fübbeker</dc:creator>
  <cp:lastModifiedBy>Agnes Fübbeker</cp:lastModifiedBy>
  <cp:revision>2</cp:revision>
  <cp:lastPrinted>2015-06-11T10:27:00Z</cp:lastPrinted>
  <dcterms:created xsi:type="dcterms:W3CDTF">2015-06-11T10:28:00Z</dcterms:created>
  <dcterms:modified xsi:type="dcterms:W3CDTF">2015-06-11T10:28:00Z</dcterms:modified>
</cp:coreProperties>
</file>